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69BB" w14:textId="77777777" w:rsidR="00835633" w:rsidRDefault="0083563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BA6B8F" wp14:editId="37FC576E">
            <wp:extent cx="2643554" cy="1595953"/>
            <wp:effectExtent l="0" t="0" r="4445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Mosaic Project of South Texa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668" cy="159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E992" w14:textId="0D13B5A0" w:rsidR="00FC4F53" w:rsidRPr="004F6E7C" w:rsidRDefault="00FC4F5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sz w:val="24"/>
          <w:szCs w:val="24"/>
        </w:rPr>
        <w:t>Mosaic Project of South Texas</w:t>
      </w:r>
    </w:p>
    <w:p w14:paraId="51B342CE" w14:textId="0CE59C27" w:rsidR="00FC4F53" w:rsidRPr="004F6E7C" w:rsidRDefault="00195C86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6516BE96" w14:textId="77777777" w:rsidR="00FC4F53" w:rsidRPr="004F6E7C" w:rsidRDefault="00FC4F5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sz w:val="24"/>
          <w:szCs w:val="24"/>
        </w:rPr>
        <w:t>Web &amp; Teleconference</w:t>
      </w:r>
    </w:p>
    <w:p w14:paraId="349A73F5" w14:textId="2971EC8C" w:rsidR="00FC4F53" w:rsidRPr="004F6E7C" w:rsidRDefault="00FC4F5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sz w:val="24"/>
          <w:szCs w:val="24"/>
        </w:rPr>
        <w:t>Corpus Christi, TX</w:t>
      </w:r>
    </w:p>
    <w:p w14:paraId="245F5453" w14:textId="716B4D13" w:rsidR="00FC4F53" w:rsidRPr="004F6E7C" w:rsidRDefault="007719A8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5C86">
        <w:rPr>
          <w:rFonts w:ascii="Times New Roman" w:hAnsi="Times New Roman" w:cs="Times New Roman"/>
          <w:b/>
          <w:bCs/>
          <w:sz w:val="24"/>
          <w:szCs w:val="24"/>
        </w:rPr>
        <w:t>December 10</w:t>
      </w:r>
      <w:r w:rsidR="00FC4F53" w:rsidRPr="004F6E7C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7832B137" w14:textId="77777777" w:rsidR="00FC4F53" w:rsidRPr="004F6E7C" w:rsidRDefault="00FC4F53" w:rsidP="00A833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E7C">
        <w:rPr>
          <w:rFonts w:ascii="Times New Roman" w:hAnsi="Times New Roman" w:cs="Times New Roman"/>
          <w:b/>
          <w:bCs/>
          <w:sz w:val="24"/>
          <w:szCs w:val="24"/>
        </w:rPr>
        <w:t>5:30 p.m.</w:t>
      </w:r>
    </w:p>
    <w:p w14:paraId="4BC58C9B" w14:textId="77777777" w:rsidR="00FC4F53" w:rsidRPr="004F6E7C" w:rsidRDefault="00FC4F53" w:rsidP="00A83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FF970" w14:textId="77777777" w:rsidR="00FC4F53" w:rsidRPr="006E1134" w:rsidRDefault="00FC4F53" w:rsidP="00A833A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12371" w14:textId="53125577" w:rsidR="00FC4F53" w:rsidRPr="004F6E7C" w:rsidRDefault="00FC4F53" w:rsidP="00A833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E7C">
        <w:rPr>
          <w:rFonts w:ascii="Times New Roman" w:hAnsi="Times New Roman" w:cs="Times New Roman"/>
          <w:sz w:val="24"/>
          <w:szCs w:val="24"/>
        </w:rPr>
        <w:t>Call to Order/Establish Quorum – Tom Tagliabue, President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2885"/>
        <w:gridCol w:w="2866"/>
      </w:tblGrid>
      <w:tr w:rsidR="00FC4F53" w:rsidRPr="004F6E7C" w14:paraId="108E38FE" w14:textId="77777777" w:rsidTr="00195C86">
        <w:tc>
          <w:tcPr>
            <w:tcW w:w="3116" w:type="dxa"/>
            <w:shd w:val="clear" w:color="auto" w:fill="D9D9D9" w:themeFill="background1" w:themeFillShade="D9"/>
          </w:tcPr>
          <w:p w14:paraId="2CB9734E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189353A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7CBCD42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00FC4F53" w:rsidRPr="004F6E7C" w14:paraId="77558C06" w14:textId="77777777" w:rsidTr="00195C86">
        <w:tc>
          <w:tcPr>
            <w:tcW w:w="3116" w:type="dxa"/>
          </w:tcPr>
          <w:p w14:paraId="3B2D1DD9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Tom Tagliabue, President</w:t>
            </w:r>
          </w:p>
        </w:tc>
        <w:tc>
          <w:tcPr>
            <w:tcW w:w="3117" w:type="dxa"/>
          </w:tcPr>
          <w:p w14:paraId="4CDEE2CD" w14:textId="01659864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AFAB91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53" w:rsidRPr="004F6E7C" w14:paraId="643107E4" w14:textId="77777777" w:rsidTr="00195C86">
        <w:tc>
          <w:tcPr>
            <w:tcW w:w="3116" w:type="dxa"/>
          </w:tcPr>
          <w:p w14:paraId="27E9C4C8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Bill Hoelscher, Treasurer</w:t>
            </w:r>
          </w:p>
        </w:tc>
        <w:tc>
          <w:tcPr>
            <w:tcW w:w="3117" w:type="dxa"/>
          </w:tcPr>
          <w:p w14:paraId="4E2EF736" w14:textId="3193E5DB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CEA230" w14:textId="77777777" w:rsidR="00FC4F53" w:rsidRPr="004F6E7C" w:rsidRDefault="00FC4F53" w:rsidP="00A833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43A44199" w14:textId="77777777" w:rsidTr="00195C86">
        <w:tc>
          <w:tcPr>
            <w:tcW w:w="3116" w:type="dxa"/>
          </w:tcPr>
          <w:p w14:paraId="136FF1E2" w14:textId="09E1A820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 Wisner, Secretary</w:t>
            </w:r>
          </w:p>
        </w:tc>
        <w:tc>
          <w:tcPr>
            <w:tcW w:w="3117" w:type="dxa"/>
          </w:tcPr>
          <w:p w14:paraId="489F2672" w14:textId="3AA3EDF6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92B7DC" w14:textId="4E773842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50544AE9" w14:textId="77777777" w:rsidTr="00195C86">
        <w:tc>
          <w:tcPr>
            <w:tcW w:w="3116" w:type="dxa"/>
          </w:tcPr>
          <w:p w14:paraId="62C08179" w14:textId="49DCECD9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Colmenero</w:t>
            </w:r>
          </w:p>
        </w:tc>
        <w:tc>
          <w:tcPr>
            <w:tcW w:w="3117" w:type="dxa"/>
          </w:tcPr>
          <w:p w14:paraId="0E33E11E" w14:textId="3DECC980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4FED6C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0799F0C9" w14:textId="77777777" w:rsidTr="00195C86">
        <w:tc>
          <w:tcPr>
            <w:tcW w:w="3116" w:type="dxa"/>
          </w:tcPr>
          <w:p w14:paraId="3C89F955" w14:textId="3B77266F" w:rsidR="00195C86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Garcia</w:t>
            </w:r>
          </w:p>
        </w:tc>
        <w:tc>
          <w:tcPr>
            <w:tcW w:w="3117" w:type="dxa"/>
          </w:tcPr>
          <w:p w14:paraId="142F0B6C" w14:textId="74705E0D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D5E408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36FBE226" w14:textId="77777777" w:rsidTr="00195C86">
        <w:tc>
          <w:tcPr>
            <w:tcW w:w="3116" w:type="dxa"/>
          </w:tcPr>
          <w:p w14:paraId="74A0655E" w14:textId="2B70248C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Jimenez</w:t>
            </w:r>
          </w:p>
        </w:tc>
        <w:tc>
          <w:tcPr>
            <w:tcW w:w="3117" w:type="dxa"/>
          </w:tcPr>
          <w:p w14:paraId="485DB2F8" w14:textId="3FFB0E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A7BC9E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337E3F8B" w14:textId="77777777" w:rsidTr="00195C86">
        <w:tc>
          <w:tcPr>
            <w:tcW w:w="3116" w:type="dxa"/>
          </w:tcPr>
          <w:p w14:paraId="09F6C633" w14:textId="37AE3BCB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Richmond</w:t>
            </w:r>
          </w:p>
        </w:tc>
        <w:tc>
          <w:tcPr>
            <w:tcW w:w="3117" w:type="dxa"/>
          </w:tcPr>
          <w:p w14:paraId="5B1E37B1" w14:textId="1D66B25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4B5EBD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204497D4" w14:textId="77777777" w:rsidTr="00195C86">
        <w:tc>
          <w:tcPr>
            <w:tcW w:w="3116" w:type="dxa"/>
          </w:tcPr>
          <w:p w14:paraId="00B250D9" w14:textId="32389ABD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Randy Stubbs</w:t>
            </w:r>
          </w:p>
        </w:tc>
        <w:tc>
          <w:tcPr>
            <w:tcW w:w="3117" w:type="dxa"/>
          </w:tcPr>
          <w:p w14:paraId="53D4362D" w14:textId="07D4758C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2F2FAC" w14:textId="435C2ED8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42321B5B" w14:textId="77777777" w:rsidTr="00195C86">
        <w:tc>
          <w:tcPr>
            <w:tcW w:w="3116" w:type="dxa"/>
          </w:tcPr>
          <w:p w14:paraId="3B6C9AF4" w14:textId="306A2C95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Jonathan Swindle</w:t>
            </w:r>
          </w:p>
        </w:tc>
        <w:tc>
          <w:tcPr>
            <w:tcW w:w="3117" w:type="dxa"/>
          </w:tcPr>
          <w:p w14:paraId="50815D3A" w14:textId="7CAE2956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E26B11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86" w:rsidRPr="004F6E7C" w14:paraId="235AB5C6" w14:textId="77777777" w:rsidTr="00195C86">
        <w:tc>
          <w:tcPr>
            <w:tcW w:w="3116" w:type="dxa"/>
          </w:tcPr>
          <w:p w14:paraId="7F7BDC59" w14:textId="5DB01EA7" w:rsidR="00195C86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C">
              <w:rPr>
                <w:rFonts w:ascii="Times New Roman" w:hAnsi="Times New Roman" w:cs="Times New Roman"/>
                <w:sz w:val="24"/>
                <w:szCs w:val="24"/>
              </w:rPr>
              <w:t>Dana Worsham</w:t>
            </w:r>
          </w:p>
        </w:tc>
        <w:tc>
          <w:tcPr>
            <w:tcW w:w="3117" w:type="dxa"/>
          </w:tcPr>
          <w:p w14:paraId="4DC13067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6AB2D1" w14:textId="77777777" w:rsidR="00195C86" w:rsidRPr="004F6E7C" w:rsidRDefault="00195C86" w:rsidP="001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8AD6C" w14:textId="2A071A75" w:rsidR="004E5D90" w:rsidRDefault="00694EC2" w:rsidP="00A833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6E7C">
        <w:rPr>
          <w:rFonts w:ascii="Times New Roman" w:hAnsi="Times New Roman" w:cs="Times New Roman"/>
          <w:sz w:val="24"/>
          <w:szCs w:val="24"/>
        </w:rPr>
        <w:tab/>
      </w:r>
    </w:p>
    <w:p w14:paraId="6D8EC175" w14:textId="42363B97" w:rsidR="00D23FB8" w:rsidRPr="00B94AC7" w:rsidRDefault="00D23FB8" w:rsidP="00D23F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Guests</w:t>
      </w:r>
    </w:p>
    <w:p w14:paraId="53CA99CA" w14:textId="77777777" w:rsidR="00694EC2" w:rsidRPr="004F6E7C" w:rsidRDefault="00694EC2" w:rsidP="00A833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F0F28" w14:textId="605BCD0B" w:rsidR="001A02DC" w:rsidRDefault="00FC4F53" w:rsidP="00AA59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19A8">
        <w:rPr>
          <w:rFonts w:ascii="Times New Roman" w:hAnsi="Times New Roman" w:cs="Times New Roman"/>
          <w:sz w:val="24"/>
          <w:szCs w:val="24"/>
        </w:rPr>
        <w:t>Adoption of Minutes from</w:t>
      </w:r>
      <w:r w:rsidR="00CF64B4" w:rsidRPr="007719A8">
        <w:rPr>
          <w:rFonts w:ascii="Times New Roman" w:hAnsi="Times New Roman" w:cs="Times New Roman"/>
          <w:sz w:val="24"/>
          <w:szCs w:val="24"/>
        </w:rPr>
        <w:t xml:space="preserve"> </w:t>
      </w:r>
      <w:r w:rsidR="00195C86">
        <w:rPr>
          <w:rFonts w:ascii="Times New Roman" w:hAnsi="Times New Roman" w:cs="Times New Roman"/>
          <w:sz w:val="24"/>
          <w:szCs w:val="24"/>
        </w:rPr>
        <w:t>November 17, 2020</w:t>
      </w:r>
      <w:r w:rsidR="007719A8" w:rsidRPr="007719A8">
        <w:rPr>
          <w:rFonts w:ascii="Times New Roman" w:hAnsi="Times New Roman" w:cs="Times New Roman"/>
          <w:sz w:val="24"/>
          <w:szCs w:val="24"/>
        </w:rPr>
        <w:t xml:space="preserve"> </w:t>
      </w:r>
      <w:r w:rsidRPr="007719A8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195C86">
        <w:rPr>
          <w:rFonts w:ascii="Times New Roman" w:hAnsi="Times New Roman" w:cs="Times New Roman"/>
          <w:sz w:val="24"/>
          <w:szCs w:val="24"/>
        </w:rPr>
        <w:t>Liza Wisner, Secretary</w:t>
      </w:r>
    </w:p>
    <w:p w14:paraId="3B3B243A" w14:textId="77777777" w:rsidR="007719A8" w:rsidRPr="007719A8" w:rsidRDefault="007719A8" w:rsidP="00771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D8B41" w14:textId="01C49D63" w:rsidR="00181ECD" w:rsidRDefault="00FC4F53" w:rsidP="00EB789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6E7C">
        <w:rPr>
          <w:rFonts w:ascii="Times New Roman" w:hAnsi="Times New Roman" w:cs="Times New Roman"/>
          <w:sz w:val="24"/>
          <w:szCs w:val="24"/>
        </w:rPr>
        <w:t>Treasurer’s Report – Bill Hoelscher, Treasurer</w:t>
      </w:r>
    </w:p>
    <w:p w14:paraId="794A694E" w14:textId="36B6D397" w:rsidR="00195C86" w:rsidRDefault="00195C86" w:rsidP="00195C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86842" w14:textId="4C009EFF" w:rsidR="003B1050" w:rsidRDefault="003B1050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biographies and photos on PRIDECorpusChristi.com website</w:t>
      </w:r>
    </w:p>
    <w:p w14:paraId="69A49EEA" w14:textId="77777777" w:rsidR="003B1050" w:rsidRDefault="003B1050" w:rsidP="003B10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ED23A9" w14:textId="1C0A89E2" w:rsidR="003B1050" w:rsidRDefault="00195C86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2020 Annual Report – Tom Tagliabue, President</w:t>
      </w:r>
    </w:p>
    <w:p w14:paraId="24AC3BDD" w14:textId="77777777" w:rsidR="003B1050" w:rsidRDefault="003B1050" w:rsidP="003B10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7BABE" w14:textId="5A807B50" w:rsidR="003B1050" w:rsidRDefault="005437C0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possible adoption of By-Laws</w:t>
      </w:r>
      <w:r w:rsidR="00486AB9">
        <w:rPr>
          <w:rFonts w:ascii="Times New Roman" w:hAnsi="Times New Roman" w:cs="Times New Roman"/>
          <w:sz w:val="24"/>
          <w:szCs w:val="24"/>
        </w:rPr>
        <w:t>– Tom Tagliabue, President</w:t>
      </w:r>
    </w:p>
    <w:p w14:paraId="027FC382" w14:textId="7243BFBC" w:rsidR="005437C0" w:rsidRDefault="002A5BF3" w:rsidP="005437C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various sections of bylaws, include Title, Articles II (Purpose), III (Board of Directors) and IV (Financial Matters)</w:t>
      </w:r>
    </w:p>
    <w:p w14:paraId="2C1F70EE" w14:textId="4FEB7A4E" w:rsidR="002A5BF3" w:rsidRPr="002A5BF3" w:rsidRDefault="002A5BF3" w:rsidP="002A5BF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By-Laws, Article IX Code of Conduct, by adding Section 9.3 Social Media Policy (Secs. 9.3.1 through 9.3.6)</w:t>
      </w:r>
    </w:p>
    <w:p w14:paraId="40F3F6C5" w14:textId="77777777" w:rsidR="003B1050" w:rsidRDefault="003B1050" w:rsidP="003B10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8CD52" w14:textId="57AB2CEF" w:rsidR="003B1050" w:rsidRDefault="003B1050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and election of Officers for 2021</w:t>
      </w:r>
    </w:p>
    <w:p w14:paraId="528A04FA" w14:textId="15C44D60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26D90F94" w14:textId="2C905988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38C78768" w14:textId="46D9EB57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2B06E05" w14:textId="77777777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AD56FC5" w14:textId="6A92FA67" w:rsidR="00C8101F" w:rsidRDefault="00C8101F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2021 Meeting Plan</w:t>
      </w:r>
    </w:p>
    <w:p w14:paraId="239D33FD" w14:textId="2BE40477" w:rsidR="00C8101F" w:rsidRDefault="00C8101F" w:rsidP="00C8101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meet the second Thursday of the month. Retain or change</w:t>
      </w:r>
      <w:r w:rsidR="00717432">
        <w:rPr>
          <w:rFonts w:ascii="Times New Roman" w:hAnsi="Times New Roman" w:cs="Times New Roman"/>
          <w:sz w:val="24"/>
          <w:szCs w:val="24"/>
        </w:rPr>
        <w:t xml:space="preserve"> for 2021?</w:t>
      </w:r>
    </w:p>
    <w:p w14:paraId="239BD115" w14:textId="77777777" w:rsidR="00C8101F" w:rsidRDefault="00C8101F" w:rsidP="00C8101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B15F0D4" w14:textId="0CAC3B09" w:rsidR="00D44163" w:rsidRDefault="00D44163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Vacancy Nominations </w:t>
      </w:r>
    </w:p>
    <w:p w14:paraId="66BFEDD1" w14:textId="7DA8B63B" w:rsidR="00D44163" w:rsidRDefault="00D44163" w:rsidP="00D441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Barton Bailey and Dr. Daniel Bartholomay both expressed interest in serving</w:t>
      </w:r>
    </w:p>
    <w:p w14:paraId="05893B28" w14:textId="77777777" w:rsidR="00D44163" w:rsidRDefault="00D44163" w:rsidP="00D441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FA62A28" w14:textId="0AA51B53" w:rsidR="003B1050" w:rsidRDefault="003B1050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PRIDE 2021</w:t>
      </w:r>
      <w:r w:rsidR="00D12C7A">
        <w:rPr>
          <w:rFonts w:ascii="Times New Roman" w:hAnsi="Times New Roman" w:cs="Times New Roman"/>
          <w:sz w:val="24"/>
          <w:szCs w:val="24"/>
        </w:rPr>
        <w:t xml:space="preserve"> and other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1549F" w14:textId="5F3C812D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vaccine distribution and efficacy</w:t>
      </w:r>
      <w:r w:rsidR="00D12C7A">
        <w:rPr>
          <w:rFonts w:ascii="Times New Roman" w:hAnsi="Times New Roman" w:cs="Times New Roman"/>
          <w:sz w:val="24"/>
          <w:szCs w:val="24"/>
        </w:rPr>
        <w:t xml:space="preserve"> and impact on planning</w:t>
      </w:r>
    </w:p>
    <w:p w14:paraId="257D95C8" w14:textId="1C27958E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events indoors </w:t>
      </w:r>
    </w:p>
    <w:p w14:paraId="35A12042" w14:textId="794047E3" w:rsidR="003B1050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events outdoors</w:t>
      </w:r>
    </w:p>
    <w:p w14:paraId="2D2D21E1" w14:textId="2257EE0C" w:rsidR="00E266D4" w:rsidRDefault="003B1050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volunteers to chair events</w:t>
      </w:r>
    </w:p>
    <w:p w14:paraId="2253F83C" w14:textId="5CA375C8" w:rsidR="00D12C7A" w:rsidRDefault="00D12C7A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 History Month</w:t>
      </w:r>
    </w:p>
    <w:p w14:paraId="05EA5CDD" w14:textId="6681AD5E" w:rsidR="00D12C7A" w:rsidRDefault="00D12C7A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Coming Out</w:t>
      </w:r>
      <w:r w:rsidR="00D44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</w:p>
    <w:p w14:paraId="38D99CC6" w14:textId="76089003" w:rsidR="00D12C7A" w:rsidRDefault="00D12C7A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AIDS Day</w:t>
      </w:r>
    </w:p>
    <w:p w14:paraId="27B6CC66" w14:textId="36CAA531" w:rsidR="00D12C7A" w:rsidRDefault="00D12C7A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 Day of Remembrance</w:t>
      </w:r>
    </w:p>
    <w:p w14:paraId="17302976" w14:textId="1FE98517" w:rsidR="00D12C7A" w:rsidRDefault="00D12C7A" w:rsidP="003B10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Organization Events</w:t>
      </w:r>
    </w:p>
    <w:p w14:paraId="7496073E" w14:textId="77777777" w:rsidR="00D23FB8" w:rsidRPr="004F6E7C" w:rsidRDefault="00D23FB8" w:rsidP="00D23F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F8DE2" w14:textId="765A7EEF" w:rsidR="003B1050" w:rsidRPr="00C8101F" w:rsidRDefault="003B1050" w:rsidP="00A833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LGBTQIA+ Stakeholder Forum</w:t>
      </w:r>
    </w:p>
    <w:p w14:paraId="0490BAA5" w14:textId="17480842" w:rsidR="003B1050" w:rsidRPr="00D12C7A" w:rsidRDefault="00C8101F" w:rsidP="00D12C7A">
      <w:pPr>
        <w:pStyle w:val="NoSpacing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CCLGBT, Coastal Bend PRIDE Center, Coastal Bend Trans Alliance, Texas Riviera Empire, LULAC Para Todos, Equality Texas Corpus Christi Steering Committee, Del Mar College Safe Space Club, Texas A&amp;M University-Corpus Christi Cultural Alliance, Corpus Christi Police Department LGBT Liaison, affirming faith communities, sponsors, volunteers, vendors, friends, and allies of the LGBTQIA+ community.</w:t>
      </w:r>
    </w:p>
    <w:p w14:paraId="2EAA629D" w14:textId="77777777" w:rsidR="003B1050" w:rsidRPr="003B1050" w:rsidRDefault="003B1050" w:rsidP="003B1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E1F70" w14:textId="44194C9B" w:rsidR="00FC4F53" w:rsidRPr="003B1050" w:rsidRDefault="00FC4F53" w:rsidP="003B1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1050">
        <w:rPr>
          <w:rFonts w:ascii="Times New Roman" w:hAnsi="Times New Roman" w:cs="Times New Roman"/>
          <w:sz w:val="24"/>
          <w:szCs w:val="24"/>
        </w:rPr>
        <w:t xml:space="preserve">Next Board Meeting – </w:t>
      </w:r>
      <w:r w:rsidR="0065108B">
        <w:rPr>
          <w:rFonts w:ascii="Times New Roman" w:hAnsi="Times New Roman" w:cs="Times New Roman"/>
          <w:sz w:val="24"/>
          <w:szCs w:val="24"/>
        </w:rPr>
        <w:t>Thursday, January 14, 2021, unless changed by Agenda Item IX</w:t>
      </w:r>
    </w:p>
    <w:p w14:paraId="338AF683" w14:textId="751FD05C" w:rsidR="00E372BA" w:rsidRDefault="00E372BA" w:rsidP="00E372BA">
      <w:pPr>
        <w:pStyle w:val="NoSpacing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978B6" w14:textId="3CD17FFD" w:rsidR="00DE01C2" w:rsidRPr="002A65CE" w:rsidRDefault="00FC4F53" w:rsidP="00B450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9A8">
        <w:rPr>
          <w:rFonts w:ascii="Times New Roman" w:hAnsi="Times New Roman" w:cs="Times New Roman"/>
          <w:sz w:val="24"/>
          <w:szCs w:val="24"/>
        </w:rPr>
        <w:t>Adjournment</w:t>
      </w:r>
    </w:p>
    <w:sectPr w:rsidR="00DE01C2" w:rsidRPr="002A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49BD"/>
    <w:multiLevelType w:val="hybridMultilevel"/>
    <w:tmpl w:val="9AFADB54"/>
    <w:lvl w:ilvl="0" w:tplc="D8C45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3CD3"/>
    <w:multiLevelType w:val="hybridMultilevel"/>
    <w:tmpl w:val="2BB2918A"/>
    <w:lvl w:ilvl="0" w:tplc="047C4D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B8234F"/>
    <w:multiLevelType w:val="hybridMultilevel"/>
    <w:tmpl w:val="66265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877"/>
    <w:multiLevelType w:val="hybridMultilevel"/>
    <w:tmpl w:val="19867110"/>
    <w:lvl w:ilvl="0" w:tplc="A744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23CE0"/>
    <w:multiLevelType w:val="hybridMultilevel"/>
    <w:tmpl w:val="828C9534"/>
    <w:lvl w:ilvl="0" w:tplc="644AFA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9B6"/>
    <w:multiLevelType w:val="hybridMultilevel"/>
    <w:tmpl w:val="73EC94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375CA"/>
    <w:multiLevelType w:val="hybridMultilevel"/>
    <w:tmpl w:val="759EA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22FA"/>
    <w:multiLevelType w:val="hybridMultilevel"/>
    <w:tmpl w:val="6B7011E2"/>
    <w:lvl w:ilvl="0" w:tplc="CF64E17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1CC7"/>
    <w:multiLevelType w:val="hybridMultilevel"/>
    <w:tmpl w:val="A0A8FF86"/>
    <w:lvl w:ilvl="0" w:tplc="298C450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57636CA"/>
    <w:multiLevelType w:val="hybridMultilevel"/>
    <w:tmpl w:val="670A6EEC"/>
    <w:lvl w:ilvl="0" w:tplc="FCB2E8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5B6F"/>
    <w:multiLevelType w:val="hybridMultilevel"/>
    <w:tmpl w:val="B4F6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166"/>
    <w:multiLevelType w:val="hybridMultilevel"/>
    <w:tmpl w:val="AA26F6D2"/>
    <w:lvl w:ilvl="0" w:tplc="61940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53"/>
    <w:rsid w:val="000139F8"/>
    <w:rsid w:val="00060351"/>
    <w:rsid w:val="0007071D"/>
    <w:rsid w:val="000A0F6E"/>
    <w:rsid w:val="000C7B42"/>
    <w:rsid w:val="0011456F"/>
    <w:rsid w:val="00172324"/>
    <w:rsid w:val="0017790E"/>
    <w:rsid w:val="00181ECD"/>
    <w:rsid w:val="00195C86"/>
    <w:rsid w:val="001A02DC"/>
    <w:rsid w:val="001B486F"/>
    <w:rsid w:val="001C0442"/>
    <w:rsid w:val="001F0FED"/>
    <w:rsid w:val="002154B2"/>
    <w:rsid w:val="0023523F"/>
    <w:rsid w:val="00244820"/>
    <w:rsid w:val="002A5BF3"/>
    <w:rsid w:val="002A65CE"/>
    <w:rsid w:val="002B1644"/>
    <w:rsid w:val="002F6FC4"/>
    <w:rsid w:val="00323B17"/>
    <w:rsid w:val="0033161B"/>
    <w:rsid w:val="00345BBA"/>
    <w:rsid w:val="003758DE"/>
    <w:rsid w:val="003777A4"/>
    <w:rsid w:val="003B1050"/>
    <w:rsid w:val="003D1FB1"/>
    <w:rsid w:val="00461B7B"/>
    <w:rsid w:val="00486AB9"/>
    <w:rsid w:val="004B3398"/>
    <w:rsid w:val="004D6B56"/>
    <w:rsid w:val="004E5D90"/>
    <w:rsid w:val="004F6E7C"/>
    <w:rsid w:val="005029C7"/>
    <w:rsid w:val="0051583C"/>
    <w:rsid w:val="005437C0"/>
    <w:rsid w:val="00543F8A"/>
    <w:rsid w:val="005451F1"/>
    <w:rsid w:val="005A2EB5"/>
    <w:rsid w:val="005B29D9"/>
    <w:rsid w:val="005E150F"/>
    <w:rsid w:val="00623CF7"/>
    <w:rsid w:val="00631B62"/>
    <w:rsid w:val="0064501E"/>
    <w:rsid w:val="0065108B"/>
    <w:rsid w:val="0068073E"/>
    <w:rsid w:val="006937AD"/>
    <w:rsid w:val="00694999"/>
    <w:rsid w:val="00694EC2"/>
    <w:rsid w:val="006A271F"/>
    <w:rsid w:val="006E1134"/>
    <w:rsid w:val="006E2985"/>
    <w:rsid w:val="007119D6"/>
    <w:rsid w:val="00717432"/>
    <w:rsid w:val="00717B09"/>
    <w:rsid w:val="0073797D"/>
    <w:rsid w:val="00756A59"/>
    <w:rsid w:val="00763FB5"/>
    <w:rsid w:val="007719A8"/>
    <w:rsid w:val="00790E79"/>
    <w:rsid w:val="00820211"/>
    <w:rsid w:val="00835633"/>
    <w:rsid w:val="00843E7B"/>
    <w:rsid w:val="00857E62"/>
    <w:rsid w:val="00860458"/>
    <w:rsid w:val="0086101A"/>
    <w:rsid w:val="00872F04"/>
    <w:rsid w:val="008A6A0F"/>
    <w:rsid w:val="008E5BAD"/>
    <w:rsid w:val="008E6BE9"/>
    <w:rsid w:val="008F09E1"/>
    <w:rsid w:val="00A23907"/>
    <w:rsid w:val="00A81295"/>
    <w:rsid w:val="00A833A7"/>
    <w:rsid w:val="00AA06B8"/>
    <w:rsid w:val="00AA34A6"/>
    <w:rsid w:val="00B00BEE"/>
    <w:rsid w:val="00B01D30"/>
    <w:rsid w:val="00B33714"/>
    <w:rsid w:val="00B60F8E"/>
    <w:rsid w:val="00B94AC7"/>
    <w:rsid w:val="00C14056"/>
    <w:rsid w:val="00C23CA9"/>
    <w:rsid w:val="00C34DE8"/>
    <w:rsid w:val="00C44C5E"/>
    <w:rsid w:val="00C510DD"/>
    <w:rsid w:val="00C8101F"/>
    <w:rsid w:val="00CB0D13"/>
    <w:rsid w:val="00CD2DD9"/>
    <w:rsid w:val="00CE2FD4"/>
    <w:rsid w:val="00CF64B4"/>
    <w:rsid w:val="00D12C7A"/>
    <w:rsid w:val="00D23FB8"/>
    <w:rsid w:val="00D44163"/>
    <w:rsid w:val="00D5535D"/>
    <w:rsid w:val="00D85643"/>
    <w:rsid w:val="00DD3331"/>
    <w:rsid w:val="00DD6CF0"/>
    <w:rsid w:val="00DE01C2"/>
    <w:rsid w:val="00E10F24"/>
    <w:rsid w:val="00E266D4"/>
    <w:rsid w:val="00E372BA"/>
    <w:rsid w:val="00E52F6C"/>
    <w:rsid w:val="00E734A9"/>
    <w:rsid w:val="00E82F76"/>
    <w:rsid w:val="00E94ABC"/>
    <w:rsid w:val="00EA2633"/>
    <w:rsid w:val="00EB7897"/>
    <w:rsid w:val="00EC697D"/>
    <w:rsid w:val="00EE2D31"/>
    <w:rsid w:val="00F172EB"/>
    <w:rsid w:val="00F60503"/>
    <w:rsid w:val="00F9362A"/>
    <w:rsid w:val="00F94B0A"/>
    <w:rsid w:val="00F95263"/>
    <w:rsid w:val="00FC4F53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D9EE"/>
  <w15:chartTrackingRefBased/>
  <w15:docId w15:val="{AEB76947-CF62-49F5-9B8B-8FB27EE2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5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F53"/>
    <w:pPr>
      <w:spacing w:after="0" w:line="240" w:lineRule="auto"/>
    </w:pPr>
  </w:style>
  <w:style w:type="table" w:styleId="TableGrid">
    <w:name w:val="Table Grid"/>
    <w:basedOn w:val="TableNormal"/>
    <w:uiPriority w:val="39"/>
    <w:rsid w:val="00FC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Tagliabue</dc:creator>
  <cp:keywords/>
  <dc:description/>
  <cp:lastModifiedBy>Tom Tagliabue</cp:lastModifiedBy>
  <cp:revision>10</cp:revision>
  <cp:lastPrinted>2020-06-11T20:27:00Z</cp:lastPrinted>
  <dcterms:created xsi:type="dcterms:W3CDTF">2020-11-30T00:53:00Z</dcterms:created>
  <dcterms:modified xsi:type="dcterms:W3CDTF">2020-12-02T22:47:00Z</dcterms:modified>
</cp:coreProperties>
</file>